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7E1624" w:rsidRDefault="006A71D2" w:rsidP="007E1624">
      <w:pPr>
        <w:jc w:val="center"/>
        <w:rPr>
          <w:rFonts w:eastAsia="Calibri"/>
          <w:sz w:val="28"/>
          <w:szCs w:val="28"/>
        </w:rPr>
      </w:pPr>
      <w:r w:rsidRPr="007E1624">
        <w:rPr>
          <w:noProof/>
          <w:color w:val="00000A"/>
          <w:sz w:val="28"/>
          <w:szCs w:val="28"/>
        </w:rPr>
        <w:drawing>
          <wp:inline distT="0" distB="0" distL="0" distR="0" wp14:anchorId="642395B1" wp14:editId="443298D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7E1624" w:rsidRDefault="000A669A" w:rsidP="007E1624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7E1624" w:rsidRDefault="006A71D2" w:rsidP="007E1624">
      <w:pPr>
        <w:jc w:val="center"/>
        <w:rPr>
          <w:color w:val="00000A"/>
          <w:sz w:val="28"/>
          <w:szCs w:val="28"/>
        </w:rPr>
      </w:pPr>
      <w:r w:rsidRPr="007E1624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7E1624" w:rsidRDefault="006A71D2" w:rsidP="007E1624">
      <w:pPr>
        <w:jc w:val="center"/>
        <w:rPr>
          <w:color w:val="00000A"/>
          <w:sz w:val="28"/>
          <w:szCs w:val="28"/>
        </w:rPr>
      </w:pPr>
      <w:r w:rsidRPr="007E1624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7E1624" w:rsidRDefault="006A71D2" w:rsidP="007E1624">
      <w:pPr>
        <w:jc w:val="center"/>
        <w:rPr>
          <w:rFonts w:eastAsia="Calibri"/>
          <w:b/>
          <w:sz w:val="28"/>
          <w:szCs w:val="28"/>
        </w:rPr>
      </w:pPr>
    </w:p>
    <w:p w:rsidR="002E0966" w:rsidRPr="007E1624" w:rsidRDefault="002E0966" w:rsidP="007E1624">
      <w:pPr>
        <w:jc w:val="center"/>
        <w:rPr>
          <w:b/>
          <w:color w:val="auto"/>
          <w:sz w:val="28"/>
          <w:szCs w:val="28"/>
        </w:rPr>
      </w:pPr>
      <w:r w:rsidRPr="007E1624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2E0966" w:rsidRPr="007E1624" w:rsidRDefault="002E0966" w:rsidP="007E1624">
      <w:pPr>
        <w:jc w:val="center"/>
        <w:rPr>
          <w:b/>
          <w:color w:val="auto"/>
          <w:sz w:val="28"/>
          <w:szCs w:val="28"/>
        </w:rPr>
      </w:pPr>
      <w:r w:rsidRPr="007E1624">
        <w:rPr>
          <w:b/>
          <w:color w:val="auto"/>
          <w:sz w:val="28"/>
          <w:szCs w:val="28"/>
        </w:rPr>
        <w:t xml:space="preserve">2 заседание </w:t>
      </w:r>
      <w:r w:rsidRPr="007E1624">
        <w:rPr>
          <w:b/>
          <w:color w:val="auto"/>
          <w:sz w:val="28"/>
          <w:szCs w:val="28"/>
          <w:lang w:val="en-US"/>
        </w:rPr>
        <w:t>I</w:t>
      </w:r>
      <w:r w:rsidRPr="007E1624">
        <w:rPr>
          <w:b/>
          <w:color w:val="auto"/>
          <w:sz w:val="28"/>
          <w:szCs w:val="28"/>
        </w:rPr>
        <w:t xml:space="preserve"> созыва</w:t>
      </w:r>
    </w:p>
    <w:p w:rsidR="002E0966" w:rsidRPr="007E1624" w:rsidRDefault="002E0966" w:rsidP="007E1624">
      <w:pPr>
        <w:jc w:val="center"/>
        <w:rPr>
          <w:color w:val="auto"/>
          <w:sz w:val="28"/>
          <w:szCs w:val="28"/>
        </w:rPr>
      </w:pPr>
    </w:p>
    <w:p w:rsidR="002E0966" w:rsidRPr="007E1624" w:rsidRDefault="002E0966" w:rsidP="007E1624">
      <w:pPr>
        <w:jc w:val="center"/>
        <w:rPr>
          <w:color w:val="auto"/>
          <w:sz w:val="28"/>
          <w:szCs w:val="28"/>
        </w:rPr>
      </w:pPr>
    </w:p>
    <w:p w:rsidR="002E0966" w:rsidRPr="007E1624" w:rsidRDefault="002E0966" w:rsidP="007E1624">
      <w:pPr>
        <w:jc w:val="center"/>
        <w:rPr>
          <w:b/>
          <w:color w:val="auto"/>
          <w:sz w:val="28"/>
          <w:szCs w:val="28"/>
        </w:rPr>
      </w:pPr>
      <w:r w:rsidRPr="007E1624">
        <w:rPr>
          <w:b/>
          <w:color w:val="auto"/>
          <w:sz w:val="28"/>
          <w:szCs w:val="28"/>
        </w:rPr>
        <w:t>РЕШЕНИЕ</w:t>
      </w:r>
    </w:p>
    <w:p w:rsidR="002E0966" w:rsidRPr="007E1624" w:rsidRDefault="002E0966" w:rsidP="007E1624">
      <w:pPr>
        <w:rPr>
          <w:color w:val="auto"/>
          <w:sz w:val="28"/>
          <w:szCs w:val="28"/>
        </w:rPr>
      </w:pPr>
    </w:p>
    <w:p w:rsidR="002E0966" w:rsidRPr="007E1624" w:rsidRDefault="002E0966" w:rsidP="007E1624">
      <w:pPr>
        <w:rPr>
          <w:color w:val="auto"/>
          <w:sz w:val="28"/>
          <w:szCs w:val="28"/>
        </w:rPr>
      </w:pPr>
      <w:r w:rsidRPr="007E1624">
        <w:rPr>
          <w:color w:val="auto"/>
          <w:sz w:val="28"/>
          <w:szCs w:val="28"/>
        </w:rPr>
        <w:t>21 октября 2025 года</w:t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Pr="007E1624">
        <w:rPr>
          <w:color w:val="auto"/>
          <w:sz w:val="28"/>
          <w:szCs w:val="28"/>
        </w:rPr>
        <w:tab/>
      </w:r>
      <w:r w:rsidR="00822AFB">
        <w:rPr>
          <w:color w:val="auto"/>
          <w:sz w:val="28"/>
          <w:szCs w:val="28"/>
        </w:rPr>
        <w:t xml:space="preserve">            </w:t>
      </w:r>
      <w:r w:rsidRPr="007E1624">
        <w:rPr>
          <w:color w:val="auto"/>
          <w:sz w:val="28"/>
          <w:szCs w:val="28"/>
        </w:rPr>
        <w:t xml:space="preserve">№ </w:t>
      </w:r>
      <w:r w:rsidR="00822AFB">
        <w:rPr>
          <w:color w:val="auto"/>
          <w:sz w:val="28"/>
          <w:szCs w:val="28"/>
        </w:rPr>
        <w:t>24</w:t>
      </w:r>
    </w:p>
    <w:p w:rsidR="006A71D2" w:rsidRPr="007E1624" w:rsidRDefault="006A71D2" w:rsidP="007E1624">
      <w:pPr>
        <w:rPr>
          <w:sz w:val="28"/>
          <w:szCs w:val="28"/>
        </w:rPr>
      </w:pPr>
    </w:p>
    <w:p w:rsidR="006A71D2" w:rsidRPr="007E1624" w:rsidRDefault="006A71D2" w:rsidP="007E1624">
      <w:pPr>
        <w:rPr>
          <w:sz w:val="28"/>
          <w:szCs w:val="28"/>
        </w:rPr>
      </w:pPr>
    </w:p>
    <w:p w:rsidR="005A74E7" w:rsidRPr="007E1624" w:rsidRDefault="005A74E7" w:rsidP="007E1624">
      <w:pPr>
        <w:ind w:right="4960"/>
        <w:jc w:val="both"/>
        <w:rPr>
          <w:color w:val="auto"/>
          <w:sz w:val="28"/>
          <w:szCs w:val="28"/>
        </w:rPr>
      </w:pPr>
      <w:r w:rsidRPr="007E1624">
        <w:rPr>
          <w:color w:val="auto"/>
          <w:sz w:val="28"/>
          <w:szCs w:val="28"/>
        </w:rPr>
        <w:t>О премировании Главы Мийнальского сельского поселения за октябрь</w:t>
      </w:r>
      <w:r w:rsidR="003C19E6" w:rsidRPr="007E1624">
        <w:rPr>
          <w:color w:val="auto"/>
          <w:sz w:val="28"/>
          <w:szCs w:val="28"/>
        </w:rPr>
        <w:t xml:space="preserve"> 2025 года</w:t>
      </w:r>
    </w:p>
    <w:p w:rsidR="005A74E7" w:rsidRPr="007E1624" w:rsidRDefault="005A74E7" w:rsidP="007E1624">
      <w:pPr>
        <w:ind w:firstLine="360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5A74E7" w:rsidRPr="007E1624" w:rsidRDefault="005A74E7" w:rsidP="007E1624">
      <w:pPr>
        <w:ind w:firstLine="360"/>
        <w:jc w:val="both"/>
        <w:rPr>
          <w:color w:val="auto"/>
          <w:sz w:val="28"/>
          <w:szCs w:val="28"/>
        </w:rPr>
      </w:pPr>
    </w:p>
    <w:p w:rsidR="005A74E7" w:rsidRPr="007E1624" w:rsidRDefault="005A74E7" w:rsidP="007E1624">
      <w:pPr>
        <w:ind w:firstLine="709"/>
        <w:jc w:val="both"/>
        <w:rPr>
          <w:sz w:val="28"/>
          <w:szCs w:val="28"/>
        </w:rPr>
      </w:pPr>
      <w:proofErr w:type="gramStart"/>
      <w:r w:rsidRPr="007E1624">
        <w:rPr>
          <w:color w:val="auto"/>
          <w:sz w:val="28"/>
          <w:szCs w:val="28"/>
        </w:rPr>
        <w:t>На основании Трудового кодекса Российской Федерации, статьи 34 Устава Мийнальского сельского поселения Лахденпохского муниципального района Республики Карелия, в соответствии с Положением об оплате труда Главы Мийнальского сельского поселения, утвержденным решением Совета Мийнальского сельского поселения от 05</w:t>
      </w:r>
      <w:r w:rsidR="007E1624">
        <w:rPr>
          <w:color w:val="auto"/>
          <w:sz w:val="28"/>
          <w:szCs w:val="28"/>
        </w:rPr>
        <w:t>.10.</w:t>
      </w:r>
      <w:r w:rsidRPr="007E1624">
        <w:rPr>
          <w:color w:val="auto"/>
          <w:sz w:val="28"/>
          <w:szCs w:val="28"/>
        </w:rPr>
        <w:t>2023 №</w:t>
      </w:r>
      <w:r w:rsidR="007E1624">
        <w:rPr>
          <w:color w:val="auto"/>
          <w:sz w:val="28"/>
          <w:szCs w:val="28"/>
        </w:rPr>
        <w:t xml:space="preserve"> </w:t>
      </w:r>
      <w:r w:rsidRPr="007E1624">
        <w:rPr>
          <w:color w:val="auto"/>
          <w:sz w:val="28"/>
          <w:szCs w:val="28"/>
        </w:rPr>
        <w:t xml:space="preserve">1/5-5 (в редакции решения Совета Мийнальского сельского поселения </w:t>
      </w:r>
      <w:r w:rsidR="007E1624" w:rsidRPr="007E1624">
        <w:rPr>
          <w:color w:val="auto"/>
          <w:sz w:val="28"/>
          <w:szCs w:val="28"/>
        </w:rPr>
        <w:t>от 20.12.2024</w:t>
      </w:r>
      <w:r w:rsidR="007E1624">
        <w:rPr>
          <w:color w:val="auto"/>
          <w:sz w:val="28"/>
          <w:szCs w:val="28"/>
        </w:rPr>
        <w:t xml:space="preserve"> </w:t>
      </w:r>
      <w:r w:rsidRPr="007E1624">
        <w:rPr>
          <w:color w:val="auto"/>
          <w:sz w:val="28"/>
          <w:szCs w:val="28"/>
        </w:rPr>
        <w:t>№</w:t>
      </w:r>
      <w:r w:rsidR="007E1624">
        <w:rPr>
          <w:color w:val="auto"/>
          <w:sz w:val="28"/>
          <w:szCs w:val="28"/>
        </w:rPr>
        <w:t xml:space="preserve"> 9/41</w:t>
      </w:r>
      <w:r w:rsidRPr="007E1624">
        <w:rPr>
          <w:color w:val="auto"/>
          <w:sz w:val="28"/>
          <w:szCs w:val="28"/>
        </w:rPr>
        <w:t>) и по итогам работы за октябрь 2025года, Совет Лахденпохского муниципального округа</w:t>
      </w:r>
      <w:proofErr w:type="gramEnd"/>
      <w:r w:rsidRPr="007E1624">
        <w:rPr>
          <w:color w:val="auto"/>
          <w:sz w:val="28"/>
          <w:szCs w:val="28"/>
        </w:rPr>
        <w:t xml:space="preserve"> РЕШИЛ:</w:t>
      </w:r>
    </w:p>
    <w:p w:rsidR="005A74E7" w:rsidRPr="007E1624" w:rsidRDefault="005A74E7" w:rsidP="007E1624">
      <w:pPr>
        <w:ind w:firstLine="709"/>
        <w:jc w:val="both"/>
        <w:rPr>
          <w:color w:val="auto"/>
          <w:sz w:val="28"/>
          <w:szCs w:val="28"/>
        </w:rPr>
      </w:pPr>
    </w:p>
    <w:p w:rsidR="005A74E7" w:rsidRPr="007E1624" w:rsidRDefault="005A74E7" w:rsidP="007E1624">
      <w:pPr>
        <w:numPr>
          <w:ilvl w:val="0"/>
          <w:numId w:val="2"/>
        </w:numPr>
        <w:tabs>
          <w:tab w:val="left" w:pos="0"/>
          <w:tab w:val="left" w:pos="1276"/>
        </w:tabs>
        <w:ind w:left="0" w:right="-2" w:firstLine="709"/>
        <w:contextualSpacing/>
        <w:jc w:val="both"/>
        <w:rPr>
          <w:color w:val="auto"/>
          <w:sz w:val="28"/>
          <w:szCs w:val="28"/>
        </w:rPr>
      </w:pPr>
      <w:r w:rsidRPr="007E1624">
        <w:rPr>
          <w:color w:val="auto"/>
          <w:sz w:val="28"/>
          <w:szCs w:val="28"/>
        </w:rPr>
        <w:t xml:space="preserve">Произвести начисление и выплату ежемесячной премии </w:t>
      </w:r>
      <w:r w:rsidR="007E1624" w:rsidRPr="007E1624">
        <w:rPr>
          <w:color w:val="auto"/>
          <w:sz w:val="28"/>
          <w:szCs w:val="28"/>
        </w:rPr>
        <w:t>Глав</w:t>
      </w:r>
      <w:r w:rsidR="007E1624">
        <w:rPr>
          <w:color w:val="auto"/>
          <w:sz w:val="28"/>
          <w:szCs w:val="28"/>
        </w:rPr>
        <w:t>е</w:t>
      </w:r>
      <w:r w:rsidR="007E1624" w:rsidRPr="007E1624">
        <w:rPr>
          <w:color w:val="auto"/>
          <w:sz w:val="28"/>
          <w:szCs w:val="28"/>
        </w:rPr>
        <w:t xml:space="preserve"> Мийнальского сельского поселения </w:t>
      </w:r>
      <w:r w:rsidRPr="007E1624">
        <w:rPr>
          <w:color w:val="auto"/>
          <w:sz w:val="28"/>
          <w:szCs w:val="28"/>
        </w:rPr>
        <w:t>Тиминой Г</w:t>
      </w:r>
      <w:r w:rsidR="00220499" w:rsidRPr="007E1624">
        <w:rPr>
          <w:color w:val="auto"/>
          <w:sz w:val="28"/>
          <w:szCs w:val="28"/>
        </w:rPr>
        <w:t>алине Ивановне</w:t>
      </w:r>
      <w:r w:rsidRPr="007E1624">
        <w:rPr>
          <w:color w:val="auto"/>
          <w:sz w:val="28"/>
          <w:szCs w:val="28"/>
        </w:rPr>
        <w:t xml:space="preserve"> за октябрь 2025</w:t>
      </w:r>
      <w:r w:rsidR="007E1624">
        <w:rPr>
          <w:color w:val="auto"/>
          <w:sz w:val="28"/>
          <w:szCs w:val="28"/>
        </w:rPr>
        <w:t xml:space="preserve"> </w:t>
      </w:r>
      <w:r w:rsidRPr="007E1624">
        <w:rPr>
          <w:color w:val="auto"/>
          <w:sz w:val="28"/>
          <w:szCs w:val="28"/>
        </w:rPr>
        <w:t>г</w:t>
      </w:r>
      <w:r w:rsidR="007E1624">
        <w:rPr>
          <w:color w:val="auto"/>
          <w:sz w:val="28"/>
          <w:szCs w:val="28"/>
        </w:rPr>
        <w:t>ода</w:t>
      </w:r>
      <w:r w:rsidRPr="007E1624">
        <w:rPr>
          <w:color w:val="auto"/>
          <w:sz w:val="28"/>
          <w:szCs w:val="28"/>
        </w:rPr>
        <w:t xml:space="preserve"> в размере 50% от должностного оклада с применением районного коэффициента и северной надбавки в соответствии </w:t>
      </w:r>
      <w:r w:rsidR="007E1624">
        <w:rPr>
          <w:color w:val="auto"/>
          <w:sz w:val="28"/>
          <w:szCs w:val="28"/>
        </w:rPr>
        <w:t>с учетом отработанного времени.</w:t>
      </w:r>
    </w:p>
    <w:p w:rsidR="005A74E7" w:rsidRPr="007E1624" w:rsidRDefault="005A74E7" w:rsidP="007E1624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7E1624">
        <w:rPr>
          <w:color w:val="auto"/>
          <w:sz w:val="28"/>
          <w:szCs w:val="28"/>
        </w:rPr>
        <w:t>Финансовое обеспечение расходов, связанных с реализацией настоящего решения, осуществляются в пределах бюджетных ассигнований, предусмотренных в бюджете Мийнальского сельского поселения на соответствующий финансовый год.</w:t>
      </w:r>
    </w:p>
    <w:p w:rsidR="007E1624" w:rsidRDefault="007E1624" w:rsidP="007E1624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6B35B5">
        <w:rPr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7" w:history="1">
        <w:r w:rsidRPr="006B35B5">
          <w:rPr>
            <w:color w:val="auto"/>
            <w:sz w:val="28"/>
            <w:szCs w:val="28"/>
          </w:rPr>
          <w:t>www.lah-mr.ru</w:t>
        </w:r>
      </w:hyperlink>
      <w:r w:rsidRPr="006B35B5">
        <w:rPr>
          <w:color w:val="auto"/>
          <w:sz w:val="28"/>
          <w:szCs w:val="28"/>
        </w:rPr>
        <w:t>).</w:t>
      </w:r>
    </w:p>
    <w:p w:rsidR="007E1624" w:rsidRPr="006B35B5" w:rsidRDefault="007E1624" w:rsidP="007E1624">
      <w:pPr>
        <w:pStyle w:val="a5"/>
        <w:tabs>
          <w:tab w:val="left" w:pos="1276"/>
        </w:tabs>
        <w:ind w:left="709"/>
        <w:jc w:val="both"/>
        <w:rPr>
          <w:color w:val="auto"/>
          <w:sz w:val="28"/>
          <w:szCs w:val="28"/>
        </w:rPr>
      </w:pPr>
    </w:p>
    <w:p w:rsidR="007E1624" w:rsidRPr="006B35B5" w:rsidRDefault="007E1624" w:rsidP="007E1624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6B35B5">
        <w:rPr>
          <w:color w:val="auto"/>
          <w:sz w:val="28"/>
          <w:szCs w:val="28"/>
        </w:rPr>
        <w:lastRenderedPageBreak/>
        <w:t>Настоящее решение вступает в силу со дня его принятия.</w:t>
      </w:r>
    </w:p>
    <w:p w:rsidR="006A71D2" w:rsidRPr="007E1624" w:rsidRDefault="006A71D2" w:rsidP="007E1624">
      <w:pPr>
        <w:suppressAutoHyphens/>
        <w:jc w:val="both"/>
        <w:rPr>
          <w:sz w:val="28"/>
          <w:szCs w:val="28"/>
        </w:rPr>
      </w:pPr>
    </w:p>
    <w:p w:rsidR="006A71D2" w:rsidRPr="007E1624" w:rsidRDefault="006A71D2" w:rsidP="007E1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7E1624" w:rsidRDefault="00F43296" w:rsidP="007E1624">
      <w:pPr>
        <w:rPr>
          <w:sz w:val="28"/>
          <w:szCs w:val="28"/>
        </w:rPr>
      </w:pPr>
      <w:r w:rsidRPr="007E1624">
        <w:rPr>
          <w:sz w:val="28"/>
          <w:szCs w:val="28"/>
        </w:rPr>
        <w:t>Председатель Совета</w:t>
      </w:r>
    </w:p>
    <w:p w:rsidR="00F43296" w:rsidRPr="007E1624" w:rsidRDefault="00F43296" w:rsidP="007E1624">
      <w:pPr>
        <w:rPr>
          <w:sz w:val="28"/>
          <w:szCs w:val="28"/>
        </w:rPr>
      </w:pPr>
      <w:r w:rsidRPr="007E1624">
        <w:rPr>
          <w:sz w:val="28"/>
          <w:szCs w:val="28"/>
        </w:rPr>
        <w:t>Лахденпохского муниципального округа</w:t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  <w:t xml:space="preserve">   А.В. Соков</w:t>
      </w:r>
    </w:p>
    <w:p w:rsidR="00F43296" w:rsidRPr="007E1624" w:rsidRDefault="00F43296" w:rsidP="007E1624">
      <w:pPr>
        <w:rPr>
          <w:sz w:val="28"/>
          <w:szCs w:val="28"/>
        </w:rPr>
      </w:pPr>
    </w:p>
    <w:p w:rsidR="00F43296" w:rsidRPr="007E1624" w:rsidRDefault="00F43296" w:rsidP="007E1624">
      <w:pPr>
        <w:rPr>
          <w:sz w:val="28"/>
          <w:szCs w:val="28"/>
        </w:rPr>
      </w:pPr>
    </w:p>
    <w:p w:rsidR="00F43296" w:rsidRPr="007E1624" w:rsidRDefault="00F43296" w:rsidP="007E1624">
      <w:pPr>
        <w:rPr>
          <w:sz w:val="28"/>
          <w:szCs w:val="28"/>
        </w:rPr>
      </w:pPr>
      <w:proofErr w:type="spellStart"/>
      <w:r w:rsidRPr="007E1624">
        <w:rPr>
          <w:sz w:val="28"/>
          <w:szCs w:val="28"/>
        </w:rPr>
        <w:t>Врио</w:t>
      </w:r>
      <w:proofErr w:type="spellEnd"/>
      <w:r w:rsidRPr="007E1624">
        <w:rPr>
          <w:sz w:val="28"/>
          <w:szCs w:val="28"/>
        </w:rPr>
        <w:t xml:space="preserve"> Главы Лахденпохского</w:t>
      </w:r>
    </w:p>
    <w:p w:rsidR="00644E45" w:rsidRPr="007E1624" w:rsidRDefault="00F43296" w:rsidP="007E1624">
      <w:pPr>
        <w:rPr>
          <w:sz w:val="28"/>
          <w:szCs w:val="28"/>
        </w:rPr>
      </w:pPr>
      <w:r w:rsidRPr="007E1624">
        <w:rPr>
          <w:sz w:val="28"/>
          <w:szCs w:val="28"/>
        </w:rPr>
        <w:t>муниципального округа</w:t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</w:r>
      <w:r w:rsidRPr="007E1624">
        <w:rPr>
          <w:sz w:val="28"/>
          <w:szCs w:val="28"/>
        </w:rPr>
        <w:tab/>
        <w:t xml:space="preserve">       Л.И. Глытенко</w:t>
      </w:r>
    </w:p>
    <w:sectPr w:rsidR="00644E45" w:rsidRPr="007E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52DEB"/>
    <w:multiLevelType w:val="multilevel"/>
    <w:tmpl w:val="1E3435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A669A"/>
    <w:rsid w:val="000F284A"/>
    <w:rsid w:val="00206E61"/>
    <w:rsid w:val="00220499"/>
    <w:rsid w:val="00233EC3"/>
    <w:rsid w:val="002E0966"/>
    <w:rsid w:val="002F69B3"/>
    <w:rsid w:val="00357582"/>
    <w:rsid w:val="003C19E6"/>
    <w:rsid w:val="005A74E7"/>
    <w:rsid w:val="00644E45"/>
    <w:rsid w:val="006A71D2"/>
    <w:rsid w:val="00780421"/>
    <w:rsid w:val="007E1624"/>
    <w:rsid w:val="00822AFB"/>
    <w:rsid w:val="00A46632"/>
    <w:rsid w:val="00A73A61"/>
    <w:rsid w:val="00B2079C"/>
    <w:rsid w:val="00C33F7E"/>
    <w:rsid w:val="00E54668"/>
    <w:rsid w:val="00ED49EB"/>
    <w:rsid w:val="00F43296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E16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E1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2025-10-22T11:22:00Z</cp:lastPrinted>
  <dcterms:created xsi:type="dcterms:W3CDTF">2025-10-22T11:22:00Z</dcterms:created>
  <dcterms:modified xsi:type="dcterms:W3CDTF">2025-10-22T11:22:00Z</dcterms:modified>
</cp:coreProperties>
</file>